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C412" w14:textId="77777777" w:rsidR="00721AD3"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Greetings Florida School Social Workers,</w:t>
      </w:r>
    </w:p>
    <w:p w14:paraId="6535A0E8" w14:textId="77777777" w:rsidR="00721AD3" w:rsidRPr="00721AD3" w:rsidRDefault="00721AD3" w:rsidP="00B31F3A">
      <w:pPr>
        <w:ind w:left="-630" w:right="-360"/>
        <w:rPr>
          <w:rFonts w:ascii="Arial" w:eastAsiaTheme="minorHAnsi" w:hAnsi="Arial" w:cs="Arial"/>
          <w:iCs/>
          <w:sz w:val="22"/>
          <w:szCs w:val="22"/>
        </w:rPr>
      </w:pPr>
    </w:p>
    <w:p w14:paraId="556AD13A" w14:textId="609B005E" w:rsidR="00721AD3"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The Florida Association of School Social Workers’ (FASSW) Executive Board looks forward to presenting the 74</w:t>
      </w:r>
      <w:r w:rsidRPr="00721AD3">
        <w:rPr>
          <w:rFonts w:ascii="Arial" w:eastAsiaTheme="minorHAnsi" w:hAnsi="Arial" w:cs="Arial"/>
          <w:iCs/>
          <w:sz w:val="22"/>
          <w:szCs w:val="22"/>
          <w:vertAlign w:val="superscript"/>
        </w:rPr>
        <w:t>th</w:t>
      </w:r>
      <w:r w:rsidRPr="00721AD3">
        <w:rPr>
          <w:rFonts w:ascii="Arial" w:eastAsiaTheme="minorHAnsi" w:hAnsi="Arial" w:cs="Arial"/>
          <w:iCs/>
          <w:sz w:val="22"/>
          <w:szCs w:val="22"/>
        </w:rPr>
        <w:t xml:space="preserve"> Annual State Conference October 6-8, 2021 at the beautiful DoubleTree By Hilton Orlando at SeaWorld Orlando, Florida.</w:t>
      </w:r>
    </w:p>
    <w:p w14:paraId="7DE97BF4" w14:textId="77777777" w:rsidR="00721AD3" w:rsidRPr="00721AD3" w:rsidRDefault="00721AD3" w:rsidP="00B31F3A">
      <w:pPr>
        <w:ind w:left="-630" w:right="-360"/>
        <w:rPr>
          <w:rFonts w:ascii="Arial" w:eastAsiaTheme="minorHAnsi" w:hAnsi="Arial" w:cs="Arial"/>
          <w:iCs/>
          <w:sz w:val="22"/>
          <w:szCs w:val="22"/>
        </w:rPr>
      </w:pPr>
    </w:p>
    <w:p w14:paraId="01453056" w14:textId="77777777" w:rsidR="00721AD3"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 xml:space="preserve">The 2021 Conference theme is: </w:t>
      </w:r>
    </w:p>
    <w:p w14:paraId="565C0DE9" w14:textId="77777777" w:rsidR="00721AD3" w:rsidRPr="00721AD3" w:rsidRDefault="00721AD3" w:rsidP="00B31F3A">
      <w:pPr>
        <w:ind w:left="-630" w:right="-360"/>
        <w:rPr>
          <w:rFonts w:ascii="Arial" w:eastAsiaTheme="minorHAnsi" w:hAnsi="Arial" w:cs="Arial"/>
          <w:b/>
          <w:iCs/>
          <w:sz w:val="22"/>
          <w:szCs w:val="22"/>
        </w:rPr>
      </w:pPr>
      <w:r w:rsidRPr="00721AD3">
        <w:rPr>
          <w:rFonts w:ascii="Arial" w:eastAsiaTheme="minorHAnsi" w:hAnsi="Arial" w:cs="Arial"/>
          <w:b/>
          <w:iCs/>
          <w:sz w:val="22"/>
          <w:szCs w:val="22"/>
        </w:rPr>
        <w:t>“Moving Beyond Surviving To Thriving: Practical Interventions to Improve Your Practice”</w:t>
      </w:r>
    </w:p>
    <w:p w14:paraId="248E861A" w14:textId="77777777" w:rsidR="00721AD3" w:rsidRPr="00721AD3" w:rsidRDefault="00721AD3" w:rsidP="00B31F3A">
      <w:pPr>
        <w:ind w:left="-630" w:right="-360"/>
        <w:rPr>
          <w:rFonts w:ascii="Arial" w:eastAsiaTheme="minorHAnsi" w:hAnsi="Arial" w:cs="Arial"/>
          <w:i/>
          <w:iCs/>
          <w:sz w:val="22"/>
          <w:szCs w:val="22"/>
        </w:rPr>
      </w:pPr>
    </w:p>
    <w:p w14:paraId="0ABB6C50" w14:textId="77777777" w:rsidR="00721AD3"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The FASSW Executive Board along with the Host Delegation from Orange County Public School District are working hard to provide relevant, thought provoking, vital and interesting keynote speakers and workshops to help improve your practice.</w:t>
      </w:r>
    </w:p>
    <w:p w14:paraId="5336FCDF" w14:textId="77777777" w:rsidR="00721AD3" w:rsidRPr="00721AD3" w:rsidRDefault="00721AD3" w:rsidP="00B31F3A">
      <w:pPr>
        <w:ind w:left="-630" w:right="-360"/>
        <w:rPr>
          <w:rFonts w:ascii="Arial" w:eastAsiaTheme="minorHAnsi" w:hAnsi="Arial" w:cs="Arial"/>
          <w:iCs/>
          <w:sz w:val="22"/>
          <w:szCs w:val="22"/>
        </w:rPr>
      </w:pPr>
    </w:p>
    <w:p w14:paraId="7F8FDF9C" w14:textId="77777777" w:rsidR="00721AD3"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These are stressful times for students, parents, teachers, staff members, schools, administrators, school district and maybe even you. As we all know education delivery and School Social Work services have significantly changed as a result of Covid-19 and new or updated skills are needed to assist our students.</w:t>
      </w:r>
    </w:p>
    <w:p w14:paraId="4D825364" w14:textId="77777777" w:rsidR="00721AD3" w:rsidRPr="00721AD3" w:rsidRDefault="00721AD3" w:rsidP="00B31F3A">
      <w:pPr>
        <w:ind w:left="-630" w:right="-360"/>
        <w:rPr>
          <w:rFonts w:ascii="Arial" w:eastAsiaTheme="minorHAnsi" w:hAnsi="Arial" w:cs="Arial"/>
          <w:iCs/>
          <w:sz w:val="22"/>
          <w:szCs w:val="22"/>
        </w:rPr>
      </w:pPr>
    </w:p>
    <w:p w14:paraId="1BC5F693" w14:textId="77777777" w:rsidR="00721AD3"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 xml:space="preserve">This year’s conference will focus on improving our clinical skills in the areas of: Mental Health, Adverse Childhood Experiences (ACES), Social Emotional Learning (SEL) and Implicit Bias. The objective of our conference is to provide up to date, research based information, strategies and interventions to enable us to better address the challenges our students, teachers, parents and school staff face.  </w:t>
      </w:r>
    </w:p>
    <w:p w14:paraId="149137AD" w14:textId="77777777" w:rsidR="00721AD3" w:rsidRPr="00721AD3" w:rsidRDefault="00721AD3" w:rsidP="00B31F3A">
      <w:pPr>
        <w:ind w:left="-630" w:right="-360"/>
        <w:rPr>
          <w:rFonts w:ascii="Arial" w:eastAsiaTheme="minorHAnsi" w:hAnsi="Arial" w:cs="Arial"/>
          <w:iCs/>
          <w:sz w:val="22"/>
          <w:szCs w:val="22"/>
        </w:rPr>
      </w:pPr>
    </w:p>
    <w:p w14:paraId="2211AC42" w14:textId="77777777" w:rsidR="00721AD3"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Early Bird Registration for the 74</w:t>
      </w:r>
      <w:r w:rsidRPr="00721AD3">
        <w:rPr>
          <w:rFonts w:ascii="Arial" w:eastAsiaTheme="minorHAnsi" w:hAnsi="Arial" w:cs="Arial"/>
          <w:iCs/>
          <w:sz w:val="22"/>
          <w:szCs w:val="22"/>
          <w:vertAlign w:val="superscript"/>
        </w:rPr>
        <w:t>th</w:t>
      </w:r>
      <w:r w:rsidRPr="00721AD3">
        <w:rPr>
          <w:rFonts w:ascii="Arial" w:eastAsiaTheme="minorHAnsi" w:hAnsi="Arial" w:cs="Arial"/>
          <w:iCs/>
          <w:sz w:val="22"/>
          <w:szCs w:val="22"/>
        </w:rPr>
        <w:t xml:space="preserve"> FASSW Annual State Conference will open May 25, 2021 – August 18, 2021 OR UNTIL SOLD OUT. Please note there are a limited amount of Early Bird Registrations available. </w:t>
      </w:r>
    </w:p>
    <w:p w14:paraId="1B0A3399" w14:textId="77777777" w:rsidR="00721AD3" w:rsidRPr="00721AD3" w:rsidRDefault="00721AD3" w:rsidP="00B31F3A">
      <w:pPr>
        <w:ind w:left="-630" w:right="-360"/>
        <w:rPr>
          <w:rFonts w:ascii="Arial" w:eastAsiaTheme="minorHAnsi" w:hAnsi="Arial" w:cs="Arial"/>
          <w:iCs/>
          <w:sz w:val="22"/>
          <w:szCs w:val="22"/>
        </w:rPr>
      </w:pPr>
    </w:p>
    <w:p w14:paraId="716A4354" w14:textId="77777777" w:rsidR="00721AD3" w:rsidRPr="00B31F3A" w:rsidRDefault="00721AD3" w:rsidP="00B31F3A">
      <w:pPr>
        <w:ind w:left="-630" w:right="-360"/>
        <w:rPr>
          <w:rFonts w:ascii="Arial" w:eastAsiaTheme="minorHAnsi" w:hAnsi="Arial" w:cs="Arial"/>
          <w:b/>
          <w:bCs/>
          <w:iCs/>
          <w:sz w:val="22"/>
          <w:szCs w:val="22"/>
        </w:rPr>
      </w:pPr>
      <w:r w:rsidRPr="00B31F3A">
        <w:rPr>
          <w:rFonts w:ascii="Arial" w:eastAsiaTheme="minorHAnsi" w:hAnsi="Arial" w:cs="Arial"/>
          <w:b/>
          <w:bCs/>
          <w:iCs/>
          <w:sz w:val="22"/>
          <w:szCs w:val="22"/>
        </w:rPr>
        <w:t>Conference prices are:</w:t>
      </w:r>
    </w:p>
    <w:p w14:paraId="14A5EA0D" w14:textId="77777777" w:rsidR="00721AD3" w:rsidRPr="00721AD3" w:rsidRDefault="00721AD3" w:rsidP="00B31F3A">
      <w:pPr>
        <w:ind w:left="-630" w:right="-360"/>
        <w:rPr>
          <w:rFonts w:ascii="Arial" w:eastAsiaTheme="minorHAnsi" w:hAnsi="Arial" w:cs="Arial"/>
          <w:iCs/>
          <w:sz w:val="22"/>
          <w:szCs w:val="22"/>
        </w:rPr>
      </w:pPr>
    </w:p>
    <w:p w14:paraId="3C10A401" w14:textId="77777777" w:rsidR="00721AD3"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FASSW Members-----------$180.00</w:t>
      </w:r>
    </w:p>
    <w:p w14:paraId="65708571" w14:textId="77777777" w:rsidR="00721AD3"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Non FASSW Members---</w:t>
      </w:r>
      <w:r w:rsidR="002D2D25">
        <w:rPr>
          <w:rFonts w:ascii="Arial" w:eastAsiaTheme="minorHAnsi" w:hAnsi="Arial" w:cs="Arial"/>
          <w:iCs/>
          <w:sz w:val="22"/>
          <w:szCs w:val="22"/>
        </w:rPr>
        <w:t>-</w:t>
      </w:r>
      <w:r w:rsidRPr="00721AD3">
        <w:rPr>
          <w:rFonts w:ascii="Arial" w:eastAsiaTheme="minorHAnsi" w:hAnsi="Arial" w:cs="Arial"/>
          <w:iCs/>
          <w:sz w:val="22"/>
          <w:szCs w:val="22"/>
        </w:rPr>
        <w:t>-$250.00</w:t>
      </w:r>
    </w:p>
    <w:p w14:paraId="28BC1A0B" w14:textId="77777777" w:rsidR="00721AD3"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Students-----------------------$150.00</w:t>
      </w:r>
    </w:p>
    <w:p w14:paraId="533FD13E" w14:textId="77777777" w:rsidR="00721AD3"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Presenters--------------------$130.00</w:t>
      </w:r>
    </w:p>
    <w:p w14:paraId="524B08AC" w14:textId="77777777" w:rsidR="00721AD3"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One Day Attendance-----</w:t>
      </w:r>
      <w:r w:rsidR="002D2D25">
        <w:rPr>
          <w:rFonts w:ascii="Arial" w:eastAsiaTheme="minorHAnsi" w:hAnsi="Arial" w:cs="Arial"/>
          <w:iCs/>
          <w:sz w:val="22"/>
          <w:szCs w:val="22"/>
        </w:rPr>
        <w:t>-</w:t>
      </w:r>
      <w:r w:rsidRPr="00721AD3">
        <w:rPr>
          <w:rFonts w:ascii="Arial" w:eastAsiaTheme="minorHAnsi" w:hAnsi="Arial" w:cs="Arial"/>
          <w:iCs/>
          <w:sz w:val="22"/>
          <w:szCs w:val="22"/>
        </w:rPr>
        <w:t>-$100.00</w:t>
      </w:r>
    </w:p>
    <w:p w14:paraId="23987D76" w14:textId="77777777" w:rsidR="00721AD3"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Friday Luncheon------------</w:t>
      </w:r>
      <w:r w:rsidR="002D2D25">
        <w:rPr>
          <w:rFonts w:ascii="Arial" w:eastAsiaTheme="minorHAnsi" w:hAnsi="Arial" w:cs="Arial"/>
          <w:iCs/>
          <w:sz w:val="22"/>
          <w:szCs w:val="22"/>
        </w:rPr>
        <w:t>-</w:t>
      </w:r>
      <w:r w:rsidRPr="00721AD3">
        <w:rPr>
          <w:rFonts w:ascii="Arial" w:eastAsiaTheme="minorHAnsi" w:hAnsi="Arial" w:cs="Arial"/>
          <w:iCs/>
          <w:sz w:val="22"/>
          <w:szCs w:val="22"/>
        </w:rPr>
        <w:t>$50.00</w:t>
      </w:r>
    </w:p>
    <w:p w14:paraId="2C11DC94" w14:textId="77777777" w:rsidR="00721AD3"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Early Bird Special-----------$130.00***</w:t>
      </w:r>
    </w:p>
    <w:p w14:paraId="4447E2E5" w14:textId="77777777" w:rsidR="00721AD3" w:rsidRPr="00721AD3" w:rsidRDefault="00721AD3" w:rsidP="00B31F3A">
      <w:pPr>
        <w:ind w:left="-630" w:right="-360"/>
        <w:rPr>
          <w:rFonts w:ascii="Arial" w:eastAsiaTheme="minorHAnsi" w:hAnsi="Arial" w:cs="Arial"/>
          <w:iCs/>
          <w:sz w:val="22"/>
          <w:szCs w:val="22"/>
        </w:rPr>
      </w:pPr>
    </w:p>
    <w:p w14:paraId="14D84FD3" w14:textId="77777777" w:rsidR="00721AD3" w:rsidRPr="00721AD3" w:rsidRDefault="00721AD3" w:rsidP="00B31F3A">
      <w:pPr>
        <w:ind w:left="-630" w:right="-360"/>
        <w:rPr>
          <w:rFonts w:ascii="Arial" w:eastAsiaTheme="minorHAnsi" w:hAnsi="Arial" w:cs="Arial"/>
          <w:b/>
          <w:iCs/>
          <w:sz w:val="22"/>
          <w:szCs w:val="22"/>
        </w:rPr>
      </w:pPr>
      <w:r w:rsidRPr="00721AD3">
        <w:rPr>
          <w:rFonts w:ascii="Arial" w:eastAsiaTheme="minorHAnsi" w:hAnsi="Arial" w:cs="Arial"/>
          <w:b/>
          <w:iCs/>
          <w:sz w:val="22"/>
          <w:szCs w:val="22"/>
        </w:rPr>
        <w:t>*** The Early Bird Special rate is ONLY available to those attendees whose Districts DO NOT pay for their registration. School Districts CANNOT utilize the Early Bird Special rate.  Due to the limited amount of Early Bird registrations the Early Bird Special is NON-REFUNDABLE.</w:t>
      </w:r>
    </w:p>
    <w:p w14:paraId="497B02F4" w14:textId="77777777" w:rsidR="00721AD3"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 xml:space="preserve">  </w:t>
      </w:r>
    </w:p>
    <w:p w14:paraId="0F2D386A" w14:textId="77777777" w:rsidR="00721AD3"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DoubleTree’s FASSW Conference room rate is $129.00 per night plus tax. The Conference rate will be available up to 3 days before or after the Conference, contingent upon hotel capacity. The Conference room rate will be available May 3, 2021 – September 17, 2021.</w:t>
      </w:r>
    </w:p>
    <w:p w14:paraId="54D9F1F4" w14:textId="77777777" w:rsidR="00721AD3" w:rsidRPr="00721AD3" w:rsidRDefault="00721AD3" w:rsidP="00B31F3A">
      <w:pPr>
        <w:ind w:left="-630" w:right="-360"/>
        <w:rPr>
          <w:rFonts w:ascii="Arial" w:eastAsiaTheme="minorHAnsi" w:hAnsi="Arial" w:cs="Arial"/>
          <w:iCs/>
          <w:sz w:val="22"/>
          <w:szCs w:val="22"/>
        </w:rPr>
      </w:pPr>
    </w:p>
    <w:p w14:paraId="4824075D" w14:textId="77777777" w:rsidR="00721AD3"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 xml:space="preserve">The Executive Board is extremely excited about our upcoming Conference and we hope to see you in Orlando! Stay abreast of all conference information by visiting our website at: </w:t>
      </w:r>
      <w:hyperlink r:id="rId6" w:history="1">
        <w:r w:rsidRPr="00721AD3">
          <w:rPr>
            <w:rStyle w:val="Hyperlink"/>
            <w:rFonts w:ascii="Arial" w:eastAsiaTheme="minorHAnsi" w:hAnsi="Arial" w:cs="Arial"/>
            <w:iCs/>
            <w:sz w:val="22"/>
            <w:szCs w:val="22"/>
          </w:rPr>
          <w:t>www.FASSW.org</w:t>
        </w:r>
      </w:hyperlink>
      <w:r w:rsidRPr="00721AD3">
        <w:rPr>
          <w:rFonts w:ascii="Arial" w:eastAsiaTheme="minorHAnsi" w:hAnsi="Arial" w:cs="Arial"/>
          <w:iCs/>
          <w:sz w:val="22"/>
          <w:szCs w:val="22"/>
        </w:rPr>
        <w:t>.</w:t>
      </w:r>
    </w:p>
    <w:p w14:paraId="293B5FF1" w14:textId="77777777" w:rsidR="00721AD3" w:rsidRPr="00721AD3" w:rsidRDefault="00721AD3" w:rsidP="00B31F3A">
      <w:pPr>
        <w:ind w:left="-630" w:right="-360"/>
        <w:rPr>
          <w:rFonts w:ascii="Arial" w:eastAsiaTheme="minorHAnsi" w:hAnsi="Arial" w:cs="Arial"/>
          <w:iCs/>
          <w:sz w:val="22"/>
          <w:szCs w:val="22"/>
        </w:rPr>
      </w:pPr>
    </w:p>
    <w:p w14:paraId="65DC5C44" w14:textId="77777777" w:rsidR="00721AD3"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Excitedly,</w:t>
      </w:r>
    </w:p>
    <w:p w14:paraId="51CC93FD" w14:textId="77777777" w:rsidR="00721AD3" w:rsidRPr="00721AD3" w:rsidRDefault="00721AD3" w:rsidP="00B31F3A">
      <w:pPr>
        <w:ind w:left="-630" w:right="-360"/>
        <w:rPr>
          <w:rFonts w:ascii="Arial" w:eastAsiaTheme="minorHAnsi" w:hAnsi="Arial" w:cs="Arial"/>
          <w:iCs/>
          <w:sz w:val="22"/>
          <w:szCs w:val="22"/>
        </w:rPr>
      </w:pPr>
    </w:p>
    <w:p w14:paraId="30563158" w14:textId="77777777" w:rsidR="00721AD3" w:rsidRPr="00721AD3" w:rsidRDefault="00721AD3" w:rsidP="00B31F3A">
      <w:pPr>
        <w:ind w:left="-630" w:right="-360"/>
        <w:rPr>
          <w:rFonts w:ascii="Arial" w:eastAsiaTheme="minorHAnsi" w:hAnsi="Arial" w:cs="Arial"/>
          <w:iCs/>
          <w:sz w:val="22"/>
          <w:szCs w:val="22"/>
        </w:rPr>
      </w:pPr>
    </w:p>
    <w:p w14:paraId="75AFCE0A" w14:textId="5A0A84F1" w:rsidR="00721AD3"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Lynette Judge; MSW, RLCSWI</w:t>
      </w:r>
      <w:r w:rsidRPr="00721AD3">
        <w:rPr>
          <w:rFonts w:ascii="Arial" w:eastAsiaTheme="minorHAnsi" w:hAnsi="Arial" w:cs="Arial"/>
          <w:iCs/>
          <w:sz w:val="22"/>
          <w:szCs w:val="22"/>
        </w:rPr>
        <w:tab/>
      </w:r>
      <w:r w:rsidRPr="00721AD3">
        <w:rPr>
          <w:rFonts w:ascii="Arial" w:eastAsiaTheme="minorHAnsi" w:hAnsi="Arial" w:cs="Arial"/>
          <w:i/>
          <w:iCs/>
          <w:sz w:val="22"/>
          <w:szCs w:val="22"/>
        </w:rPr>
        <w:tab/>
      </w:r>
      <w:r w:rsidRPr="00721AD3">
        <w:rPr>
          <w:rFonts w:ascii="Arial" w:eastAsiaTheme="minorHAnsi" w:hAnsi="Arial" w:cs="Arial"/>
          <w:i/>
          <w:iCs/>
          <w:sz w:val="22"/>
          <w:szCs w:val="22"/>
        </w:rPr>
        <w:tab/>
      </w:r>
      <w:r w:rsidR="00B31F3A">
        <w:rPr>
          <w:rFonts w:ascii="Arial" w:eastAsiaTheme="minorHAnsi" w:hAnsi="Arial" w:cs="Arial"/>
          <w:i/>
          <w:iCs/>
          <w:sz w:val="22"/>
          <w:szCs w:val="22"/>
        </w:rPr>
        <w:t xml:space="preserve"> </w:t>
      </w:r>
      <w:r w:rsidRPr="00721AD3">
        <w:rPr>
          <w:rFonts w:ascii="Arial" w:eastAsiaTheme="minorHAnsi" w:hAnsi="Arial" w:cs="Arial"/>
          <w:iCs/>
          <w:sz w:val="22"/>
          <w:szCs w:val="22"/>
        </w:rPr>
        <w:t>Karie Johnston; MSW, LCSW</w:t>
      </w:r>
      <w:r w:rsidRPr="00721AD3">
        <w:rPr>
          <w:rFonts w:ascii="Arial" w:eastAsiaTheme="minorHAnsi" w:hAnsi="Arial" w:cs="Arial"/>
          <w:iCs/>
          <w:sz w:val="22"/>
          <w:szCs w:val="22"/>
        </w:rPr>
        <w:tab/>
      </w:r>
      <w:r w:rsidRPr="00721AD3">
        <w:rPr>
          <w:rFonts w:ascii="Arial" w:eastAsiaTheme="minorHAnsi" w:hAnsi="Arial" w:cs="Arial"/>
          <w:iCs/>
          <w:sz w:val="22"/>
          <w:szCs w:val="22"/>
        </w:rPr>
        <w:tab/>
      </w:r>
    </w:p>
    <w:p w14:paraId="74804400" w14:textId="77777777" w:rsidR="00721AD3"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 xml:space="preserve">FASSW President </w:t>
      </w:r>
      <w:r w:rsidRPr="00721AD3">
        <w:rPr>
          <w:rFonts w:ascii="Arial" w:eastAsiaTheme="minorHAnsi" w:hAnsi="Arial" w:cs="Arial"/>
          <w:iCs/>
          <w:sz w:val="22"/>
          <w:szCs w:val="22"/>
        </w:rPr>
        <w:tab/>
      </w:r>
      <w:r w:rsidRPr="00721AD3">
        <w:rPr>
          <w:rFonts w:ascii="Arial" w:eastAsiaTheme="minorHAnsi" w:hAnsi="Arial" w:cs="Arial"/>
          <w:iCs/>
          <w:sz w:val="22"/>
          <w:szCs w:val="22"/>
        </w:rPr>
        <w:tab/>
      </w:r>
      <w:r w:rsidRPr="00721AD3">
        <w:rPr>
          <w:rFonts w:ascii="Arial" w:eastAsiaTheme="minorHAnsi" w:hAnsi="Arial" w:cs="Arial"/>
          <w:iCs/>
          <w:sz w:val="22"/>
          <w:szCs w:val="22"/>
        </w:rPr>
        <w:tab/>
      </w:r>
      <w:r w:rsidRPr="00721AD3">
        <w:rPr>
          <w:rFonts w:ascii="Arial" w:eastAsiaTheme="minorHAnsi" w:hAnsi="Arial" w:cs="Arial"/>
          <w:iCs/>
          <w:sz w:val="22"/>
          <w:szCs w:val="22"/>
        </w:rPr>
        <w:tab/>
      </w:r>
      <w:r w:rsidRPr="00721AD3">
        <w:rPr>
          <w:rFonts w:ascii="Arial" w:eastAsiaTheme="minorHAnsi" w:hAnsi="Arial" w:cs="Arial"/>
          <w:iCs/>
          <w:sz w:val="22"/>
          <w:szCs w:val="22"/>
        </w:rPr>
        <w:tab/>
        <w:t xml:space="preserve"> FASSW Immediate Past President</w:t>
      </w:r>
    </w:p>
    <w:p w14:paraId="485E09A0" w14:textId="14709B68" w:rsidR="00B31F3A"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 xml:space="preserve">Conference Chair </w:t>
      </w:r>
      <w:r w:rsidRPr="00721AD3">
        <w:rPr>
          <w:rFonts w:ascii="Arial" w:eastAsiaTheme="minorHAnsi" w:hAnsi="Arial" w:cs="Arial"/>
          <w:iCs/>
          <w:sz w:val="22"/>
          <w:szCs w:val="22"/>
        </w:rPr>
        <w:tab/>
      </w:r>
      <w:r w:rsidRPr="00721AD3">
        <w:rPr>
          <w:rFonts w:ascii="Arial" w:eastAsiaTheme="minorHAnsi" w:hAnsi="Arial" w:cs="Arial"/>
          <w:iCs/>
          <w:sz w:val="22"/>
          <w:szCs w:val="22"/>
        </w:rPr>
        <w:tab/>
      </w:r>
      <w:r w:rsidRPr="00721AD3">
        <w:rPr>
          <w:rFonts w:ascii="Arial" w:eastAsiaTheme="minorHAnsi" w:hAnsi="Arial" w:cs="Arial"/>
          <w:iCs/>
          <w:sz w:val="22"/>
          <w:szCs w:val="22"/>
        </w:rPr>
        <w:tab/>
      </w:r>
      <w:r w:rsidRPr="00721AD3">
        <w:rPr>
          <w:rFonts w:ascii="Arial" w:eastAsiaTheme="minorHAnsi" w:hAnsi="Arial" w:cs="Arial"/>
          <w:iCs/>
          <w:sz w:val="22"/>
          <w:szCs w:val="22"/>
        </w:rPr>
        <w:tab/>
      </w:r>
      <w:r w:rsidRPr="00721AD3">
        <w:rPr>
          <w:rFonts w:ascii="Arial" w:eastAsiaTheme="minorHAnsi" w:hAnsi="Arial" w:cs="Arial"/>
          <w:iCs/>
          <w:sz w:val="22"/>
          <w:szCs w:val="22"/>
        </w:rPr>
        <w:tab/>
        <w:t xml:space="preserve"> Host District Chai</w:t>
      </w:r>
      <w:r w:rsidR="00B31F3A">
        <w:rPr>
          <w:rFonts w:ascii="Arial" w:eastAsiaTheme="minorHAnsi" w:hAnsi="Arial" w:cs="Arial"/>
          <w:iCs/>
          <w:sz w:val="22"/>
          <w:szCs w:val="22"/>
        </w:rPr>
        <w:t>r</w:t>
      </w:r>
    </w:p>
    <w:p w14:paraId="412D5DDE" w14:textId="1DB272E8" w:rsidR="00721AD3" w:rsidRPr="00721AD3" w:rsidRDefault="00B31F3A" w:rsidP="00B31F3A">
      <w:pPr>
        <w:ind w:left="-630" w:right="-360"/>
        <w:rPr>
          <w:rFonts w:ascii="Arial" w:eastAsiaTheme="minorHAnsi" w:hAnsi="Arial" w:cs="Arial"/>
          <w:iCs/>
          <w:sz w:val="22"/>
          <w:szCs w:val="22"/>
        </w:rPr>
      </w:pPr>
      <w:hyperlink r:id="rId7" w:history="1">
        <w:r w:rsidRPr="00D331C8">
          <w:rPr>
            <w:rStyle w:val="Hyperlink"/>
            <w:rFonts w:ascii="Arial" w:eastAsiaTheme="minorHAnsi" w:hAnsi="Arial" w:cs="Arial"/>
            <w:iCs/>
            <w:sz w:val="22"/>
            <w:szCs w:val="22"/>
          </w:rPr>
          <w:t>fasswpresident@gmail.com</w:t>
        </w:r>
      </w:hyperlink>
      <w:r w:rsidR="00721AD3" w:rsidRPr="00721AD3">
        <w:rPr>
          <w:rFonts w:ascii="Arial" w:eastAsiaTheme="minorHAnsi" w:hAnsi="Arial" w:cs="Arial"/>
          <w:iCs/>
          <w:sz w:val="22"/>
          <w:szCs w:val="22"/>
        </w:rPr>
        <w:tab/>
      </w:r>
      <w:r w:rsidR="00721AD3" w:rsidRPr="00721AD3">
        <w:rPr>
          <w:rFonts w:ascii="Arial" w:eastAsiaTheme="minorHAnsi" w:hAnsi="Arial" w:cs="Arial"/>
          <w:iCs/>
          <w:sz w:val="22"/>
          <w:szCs w:val="22"/>
        </w:rPr>
        <w:tab/>
      </w:r>
      <w:r w:rsidR="00721AD3" w:rsidRPr="00721AD3">
        <w:rPr>
          <w:rFonts w:ascii="Arial" w:eastAsiaTheme="minorHAnsi" w:hAnsi="Arial" w:cs="Arial"/>
          <w:iCs/>
          <w:sz w:val="22"/>
          <w:szCs w:val="22"/>
        </w:rPr>
        <w:tab/>
      </w:r>
      <w:r w:rsidR="00721AD3" w:rsidRPr="00721AD3">
        <w:rPr>
          <w:rFonts w:ascii="Arial" w:eastAsiaTheme="minorHAnsi" w:hAnsi="Arial" w:cs="Arial"/>
          <w:iCs/>
          <w:sz w:val="22"/>
          <w:szCs w:val="22"/>
        </w:rPr>
        <w:tab/>
        <w:t xml:space="preserve"> </w:t>
      </w:r>
      <w:hyperlink r:id="rId8" w:history="1">
        <w:r w:rsidR="00721AD3" w:rsidRPr="00721AD3">
          <w:rPr>
            <w:rStyle w:val="Hyperlink"/>
            <w:rFonts w:ascii="Arial" w:eastAsiaTheme="minorHAnsi" w:hAnsi="Arial" w:cs="Arial"/>
            <w:iCs/>
            <w:sz w:val="22"/>
            <w:szCs w:val="22"/>
          </w:rPr>
          <w:t>karie.johnston@ocps.net</w:t>
        </w:r>
      </w:hyperlink>
    </w:p>
    <w:p w14:paraId="0476D25D" w14:textId="77777777" w:rsidR="00721AD3" w:rsidRPr="00721AD3" w:rsidRDefault="00721AD3" w:rsidP="00B31F3A">
      <w:pPr>
        <w:ind w:left="-630" w:right="-360"/>
        <w:rPr>
          <w:rFonts w:ascii="Arial" w:eastAsiaTheme="minorHAnsi" w:hAnsi="Arial" w:cs="Arial"/>
          <w:iCs/>
          <w:sz w:val="22"/>
          <w:szCs w:val="22"/>
        </w:rPr>
      </w:pPr>
      <w:r w:rsidRPr="00721AD3">
        <w:rPr>
          <w:rFonts w:ascii="Arial" w:eastAsiaTheme="minorHAnsi" w:hAnsi="Arial" w:cs="Arial"/>
          <w:iCs/>
          <w:sz w:val="22"/>
          <w:szCs w:val="22"/>
        </w:rPr>
        <w:t>813.644.2145</w:t>
      </w:r>
      <w:r w:rsidRPr="00721AD3">
        <w:rPr>
          <w:rFonts w:ascii="Arial" w:eastAsiaTheme="minorHAnsi" w:hAnsi="Arial" w:cs="Arial"/>
          <w:iCs/>
          <w:sz w:val="22"/>
          <w:szCs w:val="22"/>
        </w:rPr>
        <w:tab/>
      </w:r>
      <w:r w:rsidRPr="00721AD3">
        <w:rPr>
          <w:rFonts w:ascii="Arial" w:eastAsiaTheme="minorHAnsi" w:hAnsi="Arial" w:cs="Arial"/>
          <w:iCs/>
          <w:sz w:val="22"/>
          <w:szCs w:val="22"/>
        </w:rPr>
        <w:tab/>
      </w:r>
      <w:r w:rsidRPr="00721AD3">
        <w:rPr>
          <w:rFonts w:ascii="Arial" w:eastAsiaTheme="minorHAnsi" w:hAnsi="Arial" w:cs="Arial"/>
          <w:iCs/>
          <w:sz w:val="22"/>
          <w:szCs w:val="22"/>
        </w:rPr>
        <w:tab/>
      </w:r>
      <w:r w:rsidRPr="00721AD3">
        <w:rPr>
          <w:rFonts w:ascii="Arial" w:eastAsiaTheme="minorHAnsi" w:hAnsi="Arial" w:cs="Arial"/>
          <w:iCs/>
          <w:sz w:val="22"/>
          <w:szCs w:val="22"/>
        </w:rPr>
        <w:tab/>
      </w:r>
      <w:r w:rsidRPr="00721AD3">
        <w:rPr>
          <w:rFonts w:ascii="Arial" w:eastAsiaTheme="minorHAnsi" w:hAnsi="Arial" w:cs="Arial"/>
          <w:iCs/>
          <w:sz w:val="22"/>
          <w:szCs w:val="22"/>
        </w:rPr>
        <w:tab/>
      </w:r>
      <w:r w:rsidRPr="00721AD3">
        <w:rPr>
          <w:rFonts w:ascii="Arial" w:eastAsiaTheme="minorHAnsi" w:hAnsi="Arial" w:cs="Arial"/>
          <w:iCs/>
          <w:sz w:val="22"/>
          <w:szCs w:val="22"/>
        </w:rPr>
        <w:tab/>
        <w:t xml:space="preserve"> 407.252.5910</w:t>
      </w:r>
    </w:p>
    <w:p w14:paraId="57500FDC" w14:textId="77777777" w:rsidR="007C009E" w:rsidRPr="003723C6" w:rsidRDefault="007C009E" w:rsidP="007C009E">
      <w:pPr>
        <w:rPr>
          <w:rFonts w:ascii="Arial" w:eastAsiaTheme="minorHAnsi" w:hAnsi="Arial" w:cs="Arial"/>
          <w:b/>
          <w:iCs/>
          <w:szCs w:val="20"/>
        </w:rPr>
      </w:pPr>
    </w:p>
    <w:sectPr w:rsidR="007C009E" w:rsidRPr="003723C6" w:rsidSect="00B31F3A">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E50AC" w14:textId="77777777" w:rsidR="00674025" w:rsidRDefault="00674025" w:rsidP="00674025">
      <w:r>
        <w:separator/>
      </w:r>
    </w:p>
  </w:endnote>
  <w:endnote w:type="continuationSeparator" w:id="0">
    <w:p w14:paraId="0DAD7F89" w14:textId="77777777" w:rsidR="00674025" w:rsidRDefault="00674025" w:rsidP="0067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E1142" w14:textId="77777777" w:rsidR="00674025" w:rsidRDefault="00674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CC20E" w14:textId="77777777" w:rsidR="00674025" w:rsidRDefault="00674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DCD5F" w14:textId="77777777" w:rsidR="00674025" w:rsidRDefault="00674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A87E6" w14:textId="77777777" w:rsidR="00674025" w:rsidRDefault="00674025" w:rsidP="00674025">
      <w:r>
        <w:separator/>
      </w:r>
    </w:p>
  </w:footnote>
  <w:footnote w:type="continuationSeparator" w:id="0">
    <w:p w14:paraId="5743AF0D" w14:textId="77777777" w:rsidR="00674025" w:rsidRDefault="00674025" w:rsidP="00674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E4FBA" w14:textId="77777777" w:rsidR="00674025" w:rsidRDefault="00B31F3A">
    <w:pPr>
      <w:pStyle w:val="Header"/>
    </w:pPr>
    <w:r>
      <w:rPr>
        <w:noProof/>
      </w:rPr>
      <w:pict w14:anchorId="16AC9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6453" o:spid="_x0000_s2050" type="#_x0000_t75" style="position:absolute;margin-left:0;margin-top:0;width:176.7pt;height:154.5pt;z-index:-251657216;mso-position-horizontal:center;mso-position-horizontal-relative:margin;mso-position-vertical:center;mso-position-vertical-relative:margin" o:allowincell="f">
          <v:imagedata r:id="rId1" o:title="FASS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371D6" w14:textId="77777777" w:rsidR="00674025" w:rsidRDefault="00B31F3A">
    <w:pPr>
      <w:pStyle w:val="Header"/>
    </w:pPr>
    <w:r>
      <w:rPr>
        <w:noProof/>
      </w:rPr>
      <w:pict w14:anchorId="75CE9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6454" o:spid="_x0000_s2051" type="#_x0000_t75" style="position:absolute;margin-left:0;margin-top:0;width:176.7pt;height:154.5pt;z-index:-251656192;mso-position-horizontal:center;mso-position-horizontal-relative:margin;mso-position-vertical:center;mso-position-vertical-relative:margin" o:allowincell="f">
          <v:imagedata r:id="rId1" o:title="FASSW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2D13" w14:textId="77777777" w:rsidR="00674025" w:rsidRDefault="00B31F3A">
    <w:pPr>
      <w:pStyle w:val="Header"/>
    </w:pPr>
    <w:r>
      <w:rPr>
        <w:noProof/>
      </w:rPr>
      <w:pict w14:anchorId="11B9E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6452" o:spid="_x0000_s2049" type="#_x0000_t75" style="position:absolute;margin-left:0;margin-top:0;width:176.7pt;height:154.5pt;z-index:-251658240;mso-position-horizontal:center;mso-position-horizontal-relative:margin;mso-position-vertical:center;mso-position-vertical-relative:margin" o:allowincell="f">
          <v:imagedata r:id="rId1" o:title="FASSW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09E"/>
    <w:rsid w:val="00203D9A"/>
    <w:rsid w:val="002D2D25"/>
    <w:rsid w:val="003E6946"/>
    <w:rsid w:val="004114FF"/>
    <w:rsid w:val="004D22B6"/>
    <w:rsid w:val="00530CA4"/>
    <w:rsid w:val="005C5280"/>
    <w:rsid w:val="0063276E"/>
    <w:rsid w:val="006706BD"/>
    <w:rsid w:val="00674025"/>
    <w:rsid w:val="00721AD3"/>
    <w:rsid w:val="00776EF0"/>
    <w:rsid w:val="0078245E"/>
    <w:rsid w:val="007C009E"/>
    <w:rsid w:val="007D1769"/>
    <w:rsid w:val="00914482"/>
    <w:rsid w:val="00A05257"/>
    <w:rsid w:val="00AB0AEF"/>
    <w:rsid w:val="00B31F3A"/>
    <w:rsid w:val="00DA79A1"/>
    <w:rsid w:val="00F5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4E0CA3"/>
  <w15:docId w15:val="{4C336BDB-5E58-4F1B-9029-5A1543C2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9E"/>
    <w:pPr>
      <w:spacing w:after="0" w:line="240" w:lineRule="auto"/>
    </w:pPr>
    <w:rPr>
      <w:rFonts w:ascii="Century Gothic" w:eastAsiaTheme="minorEastAsia" w:hAnsi="Century Gothic"/>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009E"/>
    <w:pPr>
      <w:spacing w:after="220" w:line="264" w:lineRule="auto"/>
    </w:pPr>
    <w:rPr>
      <w:color w:val="595959" w:themeColor="text1" w:themeTint="A6"/>
      <w:sz w:val="22"/>
    </w:rPr>
  </w:style>
  <w:style w:type="character" w:customStyle="1" w:styleId="BodyTextChar">
    <w:name w:val="Body Text Char"/>
    <w:basedOn w:val="DefaultParagraphFont"/>
    <w:link w:val="BodyText"/>
    <w:rsid w:val="007C009E"/>
    <w:rPr>
      <w:rFonts w:ascii="Century Gothic" w:eastAsiaTheme="minorEastAsia" w:hAnsi="Century Gothic"/>
      <w:color w:val="595959" w:themeColor="text1" w:themeTint="A6"/>
      <w:szCs w:val="24"/>
    </w:rPr>
  </w:style>
  <w:style w:type="character" w:styleId="Hyperlink">
    <w:name w:val="Hyperlink"/>
    <w:basedOn w:val="DefaultParagraphFont"/>
    <w:rsid w:val="007C009E"/>
    <w:rPr>
      <w:color w:val="0563C1" w:themeColor="hyperlink"/>
      <w:u w:val="single"/>
    </w:rPr>
  </w:style>
  <w:style w:type="paragraph" w:styleId="BalloonText">
    <w:name w:val="Balloon Text"/>
    <w:basedOn w:val="Normal"/>
    <w:link w:val="BalloonTextChar"/>
    <w:uiPriority w:val="99"/>
    <w:semiHidden/>
    <w:unhideWhenUsed/>
    <w:rsid w:val="00203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D9A"/>
    <w:rPr>
      <w:rFonts w:ascii="Segoe UI" w:eastAsiaTheme="minorEastAsia" w:hAnsi="Segoe UI" w:cs="Segoe UI"/>
      <w:sz w:val="18"/>
      <w:szCs w:val="18"/>
    </w:rPr>
  </w:style>
  <w:style w:type="paragraph" w:styleId="Header">
    <w:name w:val="header"/>
    <w:basedOn w:val="Normal"/>
    <w:link w:val="HeaderChar"/>
    <w:uiPriority w:val="99"/>
    <w:unhideWhenUsed/>
    <w:rsid w:val="00674025"/>
    <w:pPr>
      <w:tabs>
        <w:tab w:val="center" w:pos="4680"/>
        <w:tab w:val="right" w:pos="9360"/>
      </w:tabs>
    </w:pPr>
  </w:style>
  <w:style w:type="character" w:customStyle="1" w:styleId="HeaderChar">
    <w:name w:val="Header Char"/>
    <w:basedOn w:val="DefaultParagraphFont"/>
    <w:link w:val="Header"/>
    <w:uiPriority w:val="99"/>
    <w:rsid w:val="00674025"/>
    <w:rPr>
      <w:rFonts w:ascii="Century Gothic" w:eastAsiaTheme="minorEastAsia" w:hAnsi="Century Gothic"/>
      <w:sz w:val="20"/>
      <w:szCs w:val="24"/>
    </w:rPr>
  </w:style>
  <w:style w:type="paragraph" w:styleId="Footer">
    <w:name w:val="footer"/>
    <w:basedOn w:val="Normal"/>
    <w:link w:val="FooterChar"/>
    <w:uiPriority w:val="99"/>
    <w:unhideWhenUsed/>
    <w:rsid w:val="00674025"/>
    <w:pPr>
      <w:tabs>
        <w:tab w:val="center" w:pos="4680"/>
        <w:tab w:val="right" w:pos="9360"/>
      </w:tabs>
    </w:pPr>
  </w:style>
  <w:style w:type="character" w:customStyle="1" w:styleId="FooterChar">
    <w:name w:val="Footer Char"/>
    <w:basedOn w:val="DefaultParagraphFont"/>
    <w:link w:val="Footer"/>
    <w:uiPriority w:val="99"/>
    <w:rsid w:val="00674025"/>
    <w:rPr>
      <w:rFonts w:ascii="Century Gothic" w:eastAsiaTheme="minorEastAsia" w:hAnsi="Century Gothic"/>
      <w:sz w:val="20"/>
      <w:szCs w:val="24"/>
    </w:rPr>
  </w:style>
  <w:style w:type="character" w:styleId="UnresolvedMention">
    <w:name w:val="Unresolved Mention"/>
    <w:basedOn w:val="DefaultParagraphFont"/>
    <w:uiPriority w:val="99"/>
    <w:semiHidden/>
    <w:unhideWhenUsed/>
    <w:rsid w:val="00B31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e.johnston@ocps.ne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fasswpresident@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SSW.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Judge</dc:creator>
  <cp:lastModifiedBy>Lynette Judge</cp:lastModifiedBy>
  <cp:revision>6</cp:revision>
  <cp:lastPrinted>2021-02-11T18:11:00Z</cp:lastPrinted>
  <dcterms:created xsi:type="dcterms:W3CDTF">2021-02-10T20:08:00Z</dcterms:created>
  <dcterms:modified xsi:type="dcterms:W3CDTF">2021-05-03T15:12:00Z</dcterms:modified>
</cp:coreProperties>
</file>